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BC39" w14:textId="77777777" w:rsidR="00E451B5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</w:p>
    <w:p w14:paraId="0DEDD23D" w14:textId="2E046434" w:rsidR="00A455E4" w:rsidRPr="00F7077F" w:rsidRDefault="00E451B5" w:rsidP="00A455E4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  <w:r w:rsidRPr="00911D49">
        <w:rPr>
          <w:rFonts w:ascii="Times New Roman" w:hAnsi="Times New Roman" w:cs="Times New Roman"/>
          <w:b/>
          <w:lang w:val="ru-RU"/>
        </w:rPr>
        <w:t>Техническое задание</w:t>
      </w:r>
      <w:r w:rsidR="006F5ABF">
        <w:rPr>
          <w:rFonts w:ascii="Times New Roman" w:hAnsi="Times New Roman" w:cs="Times New Roman"/>
          <w:b/>
          <w:lang w:val="ru-RU"/>
        </w:rPr>
        <w:t xml:space="preserve"> </w:t>
      </w:r>
      <w:r w:rsidR="00911D49" w:rsidRPr="00911D49">
        <w:rPr>
          <w:rFonts w:ascii="Times New Roman" w:hAnsi="Times New Roman" w:cs="Times New Roman"/>
          <w:b/>
          <w:lang w:val="ru-RU"/>
        </w:rPr>
        <w:t xml:space="preserve">на приобретение </w:t>
      </w:r>
      <w:r w:rsidR="00A455E4" w:rsidRPr="00A455E4">
        <w:rPr>
          <w:rFonts w:ascii="Times New Roman" w:hAnsi="Times New Roman" w:cs="Times New Roman"/>
          <w:b/>
          <w:lang w:val="ru-RU"/>
        </w:rPr>
        <w:t>автоцистерны для перевозки воды.</w:t>
      </w:r>
    </w:p>
    <w:p w14:paraId="7D389040" w14:textId="77777777" w:rsidR="00A455E4" w:rsidRPr="00A455E4" w:rsidRDefault="00A455E4" w:rsidP="00A455E4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695"/>
        <w:gridCol w:w="6660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911D49" w:rsidRDefault="00E451B5" w:rsidP="009249E5">
            <w:pPr>
              <w:rPr>
                <w:rFonts w:ascii="Times New Roman" w:hAnsi="Times New Roman" w:cs="Times New Roman"/>
                <w:b/>
                <w:bCs/>
              </w:rPr>
            </w:pPr>
            <w:r w:rsidRPr="00911D49">
              <w:rPr>
                <w:rFonts w:ascii="Times New Roman" w:hAnsi="Times New Roman" w:cs="Times New Roman"/>
                <w:b/>
                <w:bCs/>
              </w:rPr>
              <w:t>п/п №</w:t>
            </w:r>
          </w:p>
        </w:tc>
        <w:tc>
          <w:tcPr>
            <w:tcW w:w="2695" w:type="dxa"/>
          </w:tcPr>
          <w:p w14:paraId="545A1764" w14:textId="331C0186" w:rsidR="00E451B5" w:rsidRPr="00911D49" w:rsidRDefault="00E451B5" w:rsidP="002D049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>Параметры</w:t>
            </w:r>
            <w:r w:rsidR="00911D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>требований закупаем</w:t>
            </w:r>
            <w:r w:rsidR="00644187" w:rsidRPr="00911D49">
              <w:rPr>
                <w:rFonts w:ascii="Times New Roman" w:hAnsi="Times New Roman" w:cs="Times New Roman"/>
                <w:b/>
                <w:bCs/>
                <w:lang w:val="ru-RU"/>
              </w:rPr>
              <w:t>ого</w:t>
            </w: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товар</w:t>
            </w:r>
            <w:r w:rsidR="00644187" w:rsidRPr="00911D49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911D49" w:rsidRDefault="002D0499" w:rsidP="002D049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>Конкретные требования к товарам</w:t>
            </w:r>
          </w:p>
        </w:tc>
      </w:tr>
      <w:tr w:rsidR="002D0499" w:rsidRPr="00170707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3648A290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660" w:type="dxa"/>
          </w:tcPr>
          <w:p w14:paraId="585703F7" w14:textId="063B23D8" w:rsidR="002D0499" w:rsidRPr="00911D49" w:rsidRDefault="00A455E4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Автоцистерна</w:t>
            </w:r>
            <w:r w:rsidR="00763D32" w:rsidRPr="00911D49">
              <w:rPr>
                <w:rFonts w:ascii="Times New Roman" w:hAnsi="Times New Roman" w:cs="Times New Roman"/>
                <w:lang w:val="ru-RU"/>
              </w:rPr>
              <w:t xml:space="preserve"> (далее </w:t>
            </w:r>
            <w:r>
              <w:rPr>
                <w:rFonts w:ascii="Times New Roman" w:hAnsi="Times New Roman" w:cs="Times New Roman"/>
                <w:lang w:val="ru-RU"/>
              </w:rPr>
              <w:t>водовоз</w:t>
            </w:r>
            <w:r w:rsidR="00763D32" w:rsidRPr="00911D49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2D0499" w:rsidRPr="00911D49">
              <w:rPr>
                <w:rFonts w:ascii="Times New Roman" w:hAnsi="Times New Roman" w:cs="Times New Roman"/>
                <w:lang w:val="ru-RU"/>
              </w:rPr>
              <w:t xml:space="preserve">в количестве </w:t>
            </w:r>
            <w:r w:rsidR="00FB5ACB" w:rsidRPr="00FB5ACB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911D49">
              <w:rPr>
                <w:rFonts w:ascii="Times New Roman" w:hAnsi="Times New Roman" w:cs="Times New Roman"/>
                <w:lang w:val="ru-RU"/>
              </w:rPr>
              <w:t xml:space="preserve"> единиц</w:t>
            </w:r>
            <w:r>
              <w:rPr>
                <w:rFonts w:ascii="Times New Roman" w:hAnsi="Times New Roman" w:cs="Times New Roman"/>
                <w:lang w:val="ru-RU"/>
              </w:rPr>
              <w:t>ы</w:t>
            </w:r>
            <w:r w:rsidR="002D0499" w:rsidRPr="00911D4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644187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3CDF88BC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 xml:space="preserve">Кыргызская Республика, </w:t>
            </w:r>
            <w:r w:rsidRPr="00B7317F">
              <w:rPr>
                <w:rFonts w:ascii="Times New Roman" w:hAnsi="Times New Roman" w:cs="Times New Roman"/>
                <w:lang w:val="ru-RU"/>
              </w:rPr>
              <w:t>г. Балыкчы, ул. Нарынское шоссе, 9</w:t>
            </w:r>
          </w:p>
        </w:tc>
      </w:tr>
      <w:tr w:rsidR="002D0499" w:rsidRPr="00170707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911D49" w:rsidRDefault="002D0499" w:rsidP="002D0499">
            <w:pPr>
              <w:rPr>
                <w:rFonts w:ascii="Times New Roman" w:hAnsi="Times New Roman" w:cs="Times New Roman"/>
              </w:rPr>
            </w:pPr>
            <w:r w:rsidRPr="00911D49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 w:rsidRPr="00911D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5F0E472C" w:rsidR="002D0499" w:rsidRPr="00911D49" w:rsidRDefault="00911D49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911D49">
              <w:rPr>
                <w:rFonts w:ascii="Times New Roman" w:hAnsi="Times New Roman" w:cs="Times New Roman"/>
                <w:lang w:val="ru-RU"/>
              </w:rPr>
              <w:t>е более 90 календарных дней с момента заключения договора.</w:t>
            </w:r>
          </w:p>
        </w:tc>
      </w:tr>
      <w:tr w:rsidR="002D0499" w:rsidRPr="00170707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1F280E2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поставляемым товарам</w:t>
            </w:r>
          </w:p>
        </w:tc>
        <w:tc>
          <w:tcPr>
            <w:tcW w:w="6660" w:type="dxa"/>
          </w:tcPr>
          <w:p w14:paraId="7F4759CE" w14:textId="0D4B978C" w:rsidR="002D0499" w:rsidRPr="0069488B" w:rsidRDefault="00DD5445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Поставляем</w:t>
            </w:r>
            <w:r>
              <w:rPr>
                <w:rFonts w:ascii="Times New Roman" w:hAnsi="Times New Roman" w:cs="Times New Roman"/>
                <w:lang w:val="ru-RU"/>
              </w:rPr>
              <w:t>ы</w:t>
            </w:r>
            <w:r w:rsidR="00A455E4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5E4">
              <w:rPr>
                <w:rFonts w:ascii="Times New Roman" w:hAnsi="Times New Roman" w:cs="Times New Roman"/>
                <w:lang w:val="ru-RU"/>
              </w:rPr>
              <w:t>водовоз</w:t>
            </w:r>
            <w:r w:rsidR="00911D4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долж</w:t>
            </w:r>
            <w:r w:rsidR="00A455E4">
              <w:rPr>
                <w:rFonts w:ascii="Times New Roman" w:hAnsi="Times New Roman" w:cs="Times New Roman"/>
                <w:lang w:val="ru-RU"/>
              </w:rPr>
              <w:t>ен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быть новыми, неиспользованными, сертифицированы или декларированы,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77172149" w:rsidR="002D0499" w:rsidRPr="0069488B" w:rsidRDefault="00A455E4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Поставляем</w:t>
            </w:r>
            <w:r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водовоз </w:t>
            </w:r>
            <w:r w:rsidRPr="0069488B">
              <w:rPr>
                <w:rFonts w:ascii="Times New Roman" w:hAnsi="Times New Roman" w:cs="Times New Roman"/>
                <w:lang w:val="ru-RU"/>
              </w:rPr>
              <w:t>долж</w:t>
            </w:r>
            <w:r>
              <w:rPr>
                <w:rFonts w:ascii="Times New Roman" w:hAnsi="Times New Roman" w:cs="Times New Roman"/>
                <w:lang w:val="ru-RU"/>
              </w:rPr>
              <w:t>ен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303ACF69" w:rsidR="002D0499" w:rsidRPr="0069488B" w:rsidRDefault="00A455E4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Поставляем</w:t>
            </w:r>
            <w:r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водовоз </w:t>
            </w:r>
            <w:r w:rsidRPr="0069488B">
              <w:rPr>
                <w:rFonts w:ascii="Times New Roman" w:hAnsi="Times New Roman" w:cs="Times New Roman"/>
                <w:lang w:val="ru-RU"/>
              </w:rPr>
              <w:t>долж</w:t>
            </w:r>
            <w:r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4E19E41E" w14:textId="4480D733" w:rsidR="00DD5445" w:rsidRDefault="002D0499" w:rsidP="00DD5445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Область применения на грунтовых и горных дорогах на высоте свыше 4000м. над уровнем моря, при температуре </w:t>
            </w:r>
            <w:proofErr w:type="gramStart"/>
            <w:r w:rsidRPr="0069488B">
              <w:rPr>
                <w:rFonts w:ascii="Times New Roman" w:hAnsi="Times New Roman" w:cs="Times New Roman"/>
                <w:lang w:val="ru-RU"/>
              </w:rPr>
              <w:t>от  -</w:t>
            </w:r>
            <w:proofErr w:type="gramEnd"/>
            <w:r w:rsidRPr="0069488B">
              <w:rPr>
                <w:rFonts w:ascii="Times New Roman" w:hAnsi="Times New Roman" w:cs="Times New Roman"/>
                <w:lang w:val="ru-RU"/>
              </w:rPr>
              <w:t>40 °С до +40 °С</w:t>
            </w:r>
            <w:r w:rsidR="00DD544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1C80C57" w14:textId="7DFE6120" w:rsidR="002D0499" w:rsidRPr="00DD5445" w:rsidRDefault="002D0499" w:rsidP="00DD544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 xml:space="preserve">Технические характеристики </w:t>
            </w:r>
            <w:r w:rsidR="00A455E4">
              <w:rPr>
                <w:rFonts w:ascii="Times New Roman" w:hAnsi="Times New Roman" w:cs="Times New Roman"/>
                <w:lang w:val="ru-RU"/>
              </w:rPr>
              <w:t>водовоза</w:t>
            </w:r>
            <w:r w:rsidRPr="00DD544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B4E9164" w14:textId="731068A6" w:rsidR="00487DDA" w:rsidRPr="00487DDA" w:rsidRDefault="00487DDA" w:rsidP="00F20DAE">
            <w:pPr>
              <w:pStyle w:val="a7"/>
              <w:numPr>
                <w:ilvl w:val="0"/>
                <w:numId w:val="17"/>
              </w:numPr>
              <w:ind w:left="406" w:hanging="406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87DDA">
              <w:rPr>
                <w:rFonts w:ascii="Times New Roman" w:hAnsi="Times New Roman" w:cs="Times New Roman"/>
                <w:lang w:val="ru-RU"/>
              </w:rPr>
              <w:t>Колесная формула</w:t>
            </w:r>
            <w:r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Pr="00487DDA">
              <w:rPr>
                <w:rFonts w:ascii="Times New Roman" w:hAnsi="Times New Roman" w:cs="Times New Roman"/>
                <w:b/>
                <w:bCs/>
                <w:lang w:val="ru-RU"/>
              </w:rPr>
              <w:t>6х6</w:t>
            </w:r>
          </w:p>
          <w:p w14:paraId="328E4FDB" w14:textId="4C96ABED" w:rsidR="002D0499" w:rsidRPr="00F20DAE" w:rsidRDefault="00F20DAE" w:rsidP="00F20DAE">
            <w:pPr>
              <w:pStyle w:val="a7"/>
              <w:numPr>
                <w:ilvl w:val="0"/>
                <w:numId w:val="17"/>
              </w:numPr>
              <w:ind w:left="406" w:hanging="40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2D0499" w:rsidRPr="00F20DAE">
              <w:rPr>
                <w:rFonts w:ascii="Times New Roman" w:hAnsi="Times New Roman" w:cs="Times New Roman"/>
                <w:lang w:val="ru-RU"/>
              </w:rPr>
              <w:t>оминальная емкость 15 000 литров;</w:t>
            </w:r>
          </w:p>
          <w:p w14:paraId="72A61D6F" w14:textId="486BE04F" w:rsidR="002D0499" w:rsidRPr="00F20DAE" w:rsidRDefault="00F20DAE" w:rsidP="00F20DAE">
            <w:pPr>
              <w:pStyle w:val="a7"/>
              <w:numPr>
                <w:ilvl w:val="0"/>
                <w:numId w:val="17"/>
              </w:numPr>
              <w:ind w:left="406" w:hanging="40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2D0499" w:rsidRPr="00F20DAE">
              <w:rPr>
                <w:rFonts w:ascii="Times New Roman" w:hAnsi="Times New Roman" w:cs="Times New Roman"/>
                <w:lang w:val="ru-RU"/>
              </w:rPr>
              <w:t>алив цистерны верхний и нижний;</w:t>
            </w:r>
          </w:p>
          <w:p w14:paraId="4EFD39B8" w14:textId="0D9D9AF2" w:rsidR="00DD5445" w:rsidRPr="00DD5445" w:rsidRDefault="00DD5445" w:rsidP="00F20DA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>Материал: сталь с антикоррозийным покрытием или нержавеющая сталь для предотвращения коррозии</w:t>
            </w:r>
          </w:p>
          <w:p w14:paraId="200C74EF" w14:textId="77777777" w:rsidR="00DD5445" w:rsidRPr="00DD5445" w:rsidRDefault="00DD5445" w:rsidP="00F20DAE">
            <w:pPr>
              <w:pStyle w:val="a7"/>
              <w:numPr>
                <w:ilvl w:val="0"/>
                <w:numId w:val="15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>Изоляция: по возможности термоизоляция цистерны для предотвращения замерзания воды при низких температурах.</w:t>
            </w:r>
          </w:p>
          <w:p w14:paraId="5EA36F60" w14:textId="77777777" w:rsidR="00BE56B8" w:rsidRPr="00DD5445" w:rsidRDefault="00BE56B8" w:rsidP="00F20DAE">
            <w:pPr>
              <w:pStyle w:val="a7"/>
              <w:numPr>
                <w:ilvl w:val="0"/>
                <w:numId w:val="14"/>
              </w:numPr>
              <w:spacing w:before="20" w:after="20" w:line="252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>Система подогрева: цистерны должны быть оборудованы подогревом для предотвращения замерзания воды в зимнее время (до -40</w:t>
            </w:r>
            <w:r w:rsidRPr="00DD5445">
              <w:rPr>
                <w:rFonts w:ascii="Times New Roman" w:hAnsi="Times New Roman" w:cs="Times New Roman"/>
                <w:vertAlign w:val="superscript"/>
                <w:lang w:val="ru-RU"/>
              </w:rPr>
              <w:t>о</w:t>
            </w:r>
            <w:r w:rsidRPr="00DD5445">
              <w:rPr>
                <w:rFonts w:ascii="Times New Roman" w:hAnsi="Times New Roman" w:cs="Times New Roman"/>
                <w:lang w:val="ru-RU"/>
              </w:rPr>
              <w:t xml:space="preserve">С).  </w:t>
            </w:r>
          </w:p>
          <w:p w14:paraId="18EEBE1B" w14:textId="77777777" w:rsidR="00DD5445" w:rsidRPr="00DD5445" w:rsidRDefault="00DD5445" w:rsidP="00F20DAE">
            <w:pPr>
              <w:pStyle w:val="a7"/>
              <w:numPr>
                <w:ilvl w:val="0"/>
                <w:numId w:val="14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>Технологический кран для работы системы трубопровода.</w:t>
            </w:r>
          </w:p>
          <w:p w14:paraId="19FFDE03" w14:textId="77777777" w:rsidR="00DD5445" w:rsidRPr="00DD5445" w:rsidRDefault="00DD5445" w:rsidP="00F20DAE">
            <w:pPr>
              <w:pStyle w:val="a7"/>
              <w:numPr>
                <w:ilvl w:val="0"/>
                <w:numId w:val="14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>Люки: наличие люков для удобства наполнения и обслуживания.</w:t>
            </w:r>
          </w:p>
          <w:p w14:paraId="07F4E885" w14:textId="77777777" w:rsidR="00DD5445" w:rsidRPr="00DD5445" w:rsidRDefault="00DD5445" w:rsidP="00F20DAE">
            <w:pPr>
              <w:pStyle w:val="a7"/>
              <w:numPr>
                <w:ilvl w:val="0"/>
                <w:numId w:val="14"/>
              </w:numPr>
              <w:spacing w:before="20" w:after="20" w:line="252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>Система слива и напора: сливная система с быстрым соединением для шлангов различных диаметров.</w:t>
            </w:r>
          </w:p>
          <w:p w14:paraId="2466CF95" w14:textId="77777777" w:rsidR="00DD5445" w:rsidRDefault="00DD5445" w:rsidP="00F20DAE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Н</w:t>
            </w:r>
            <w:r w:rsidRPr="00DD5445">
              <w:rPr>
                <w:rFonts w:ascii="Times New Roman" w:hAnsi="Times New Roman" w:cs="Times New Roman"/>
                <w:lang w:val="ru-RU"/>
              </w:rPr>
              <w:t>аличие насоса для подачи воды под давлением для заправки.</w:t>
            </w:r>
          </w:p>
          <w:p w14:paraId="1D809A50" w14:textId="447DAD1B" w:rsidR="002D0499" w:rsidRPr="0031568B" w:rsidRDefault="002D0499" w:rsidP="00DD544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Технические характеристики шасси в Приложении 1.</w:t>
            </w:r>
          </w:p>
        </w:tc>
      </w:tr>
      <w:tr w:rsidR="002D0499" w:rsidRPr="00170707" w14:paraId="1533500A" w14:textId="77777777" w:rsidTr="0069488B">
        <w:trPr>
          <w:trHeight w:val="2051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A226E27" w14:textId="06AC2EC1" w:rsidR="00D31FD5" w:rsidRP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 w:rsidR="00A455E4">
              <w:rPr>
                <w:rFonts w:ascii="Times New Roman" w:hAnsi="Times New Roman" w:cs="Times New Roman"/>
                <w:lang w:val="ru-RU"/>
              </w:rPr>
              <w:t>водовоза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14:paraId="4C02A5F7" w14:textId="17525ADE" w:rsidR="002D0499" w:rsidRPr="00C37B3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 w:rsidR="00A455E4">
              <w:rPr>
                <w:rFonts w:ascii="Times New Roman" w:hAnsi="Times New Roman" w:cs="Times New Roman"/>
                <w:lang w:val="ru-RU"/>
              </w:rPr>
              <w:t>водовоза</w:t>
            </w:r>
            <w:r w:rsidR="00BE56B8" w:rsidRP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и оборудования. Характеристика должна соответствовать заводским показателям.</w:t>
            </w:r>
          </w:p>
          <w:p w14:paraId="1CA5D252" w14:textId="5FDCF173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0F71A0D2" w14:textId="1B444681" w:rsidR="002D0499" w:rsidRPr="00712E60" w:rsidRDefault="00D31FD5" w:rsidP="00DD5445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</w:tc>
      </w:tr>
      <w:tr w:rsidR="002D0499" w:rsidRPr="00170707" w14:paraId="4706B97D" w14:textId="77777777" w:rsidTr="0069488B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6820444D" w14:textId="4D114855" w:rsidR="002D0499" w:rsidRPr="0069488B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Поставщик обязан при поставке товара передать Заказчику товарно-транспортную накладную, счет-фактуру, а также оригинал или надлежаще заверенную  копию одобрения типа транспортного средства, иные документы: сервисную книжку, паспорт транспортного средства, документы, удостоверяющие право собственности на транспортное  средство и являющиеся основанием для его государственной регистрации, документы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170707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Гарантийные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обязательства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26459B81" w14:textId="77777777" w:rsidR="00DD5445" w:rsidRPr="00BE56B8" w:rsidRDefault="00DD5445" w:rsidP="00DD5445">
            <w:pPr>
              <w:pStyle w:val="a7"/>
              <w:numPr>
                <w:ilvl w:val="0"/>
                <w:numId w:val="13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56B8">
              <w:rPr>
                <w:rFonts w:ascii="Times New Roman" w:hAnsi="Times New Roman" w:cs="Times New Roman"/>
                <w:lang w:val="ru-RU"/>
              </w:rPr>
              <w:t>Гарантия на транспортное средство: не менее 2 лет или 100 000 км пробега.</w:t>
            </w:r>
          </w:p>
          <w:p w14:paraId="75460FD6" w14:textId="2373A31F" w:rsidR="002D0499" w:rsidRPr="00DD5445" w:rsidRDefault="00DD5445" w:rsidP="00DD5445">
            <w:pPr>
              <w:pStyle w:val="a7"/>
              <w:numPr>
                <w:ilvl w:val="0"/>
                <w:numId w:val="13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56B8">
              <w:rPr>
                <w:rFonts w:ascii="Times New Roman" w:hAnsi="Times New Roman" w:cs="Times New Roman"/>
                <w:lang w:val="ru-RU"/>
              </w:rPr>
              <w:t>Гарантия на цистерну и насосное оборудование: не менее 2 лет.</w:t>
            </w:r>
          </w:p>
        </w:tc>
      </w:tr>
    </w:tbl>
    <w:p w14:paraId="4B365836" w14:textId="77777777" w:rsidR="000C0D59" w:rsidRDefault="000C0D59" w:rsidP="00E451B5">
      <w:pPr>
        <w:rPr>
          <w:rFonts w:ascii="Times New Roman" w:hAnsi="Times New Roman" w:cs="Times New Roman"/>
          <w:b/>
          <w:bCs/>
          <w:lang w:val="ru-RU"/>
        </w:rPr>
      </w:pPr>
    </w:p>
    <w:p w14:paraId="63AFAD54" w14:textId="65994FA6" w:rsidR="000C0D59" w:rsidRDefault="000C0D59" w:rsidP="00E451B5">
      <w:pPr>
        <w:rPr>
          <w:rFonts w:ascii="Times New Roman" w:hAnsi="Times New Roman" w:cs="Times New Roman"/>
          <w:lang w:val="ru-RU"/>
        </w:rPr>
      </w:pPr>
    </w:p>
    <w:p w14:paraId="5F5742CE" w14:textId="77777777" w:rsidR="00FB5ACB" w:rsidRDefault="00FB5ACB" w:rsidP="00E451B5">
      <w:pPr>
        <w:rPr>
          <w:rFonts w:ascii="Times New Roman" w:hAnsi="Times New Roman" w:cs="Times New Roman"/>
          <w:lang w:val="ru-RU"/>
        </w:rPr>
      </w:pPr>
    </w:p>
    <w:p w14:paraId="7E4774FD" w14:textId="77777777" w:rsidR="00FB5ACB" w:rsidRDefault="00FB5ACB" w:rsidP="00E451B5">
      <w:pPr>
        <w:rPr>
          <w:rFonts w:ascii="Times New Roman" w:hAnsi="Times New Roman" w:cs="Times New Roman"/>
          <w:lang w:val="ru-RU"/>
        </w:rPr>
      </w:pPr>
    </w:p>
    <w:p w14:paraId="368BA665" w14:textId="267B2F1C" w:rsidR="000C0D59" w:rsidRDefault="000C0D59" w:rsidP="00E451B5">
      <w:pPr>
        <w:rPr>
          <w:rFonts w:ascii="Times New Roman" w:hAnsi="Times New Roman" w:cs="Times New Roman"/>
          <w:lang w:val="ru-RU"/>
        </w:rPr>
      </w:pPr>
    </w:p>
    <w:p w14:paraId="7A09752C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70C1217E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6CA014FA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5C4A607A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16A7AE8E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6D02B3BA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2974CD82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79F67C53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77CF8601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209D29FA" w14:textId="77777777" w:rsidR="008B7FE5" w:rsidRDefault="008B7FE5" w:rsidP="00B86C56">
      <w:pPr>
        <w:jc w:val="right"/>
        <w:rPr>
          <w:rFonts w:ascii="Times New Roman" w:hAnsi="Times New Roman" w:cs="Times New Roman"/>
          <w:lang w:val="ru-RU"/>
        </w:rPr>
      </w:pPr>
    </w:p>
    <w:p w14:paraId="64F2077F" w14:textId="6F54BB2A" w:rsidR="00B86C56" w:rsidRPr="00B86C56" w:rsidRDefault="00B86C56" w:rsidP="00B86C56">
      <w:pPr>
        <w:jc w:val="right"/>
        <w:rPr>
          <w:lang w:val="ru-RU"/>
        </w:rPr>
      </w:pPr>
      <w:r w:rsidRPr="00B86C56">
        <w:rPr>
          <w:rFonts w:ascii="Times New Roman" w:hAnsi="Times New Roman" w:cs="Times New Roman"/>
          <w:lang w:val="ru-RU"/>
        </w:rPr>
        <w:lastRenderedPageBreak/>
        <w:t>Приложение 1</w:t>
      </w:r>
    </w:p>
    <w:p w14:paraId="19B88B03" w14:textId="77777777" w:rsidR="00B86C56" w:rsidRPr="00B86C56" w:rsidRDefault="00B86C56">
      <w:pPr>
        <w:rPr>
          <w:lang w:val="ru-RU"/>
        </w:rPr>
      </w:pPr>
    </w:p>
    <w:tbl>
      <w:tblPr>
        <w:tblStyle w:val="TableGrid"/>
        <w:tblW w:w="9270" w:type="dxa"/>
        <w:tblInd w:w="442" w:type="dxa"/>
        <w:tblCellMar>
          <w:top w:w="9" w:type="dxa"/>
          <w:left w:w="26" w:type="dxa"/>
          <w:right w:w="13" w:type="dxa"/>
        </w:tblCellMar>
        <w:tblLook w:val="04A0" w:firstRow="1" w:lastRow="0" w:firstColumn="1" w:lastColumn="0" w:noHBand="0" w:noVBand="1"/>
      </w:tblPr>
      <w:tblGrid>
        <w:gridCol w:w="5310"/>
        <w:gridCol w:w="3960"/>
      </w:tblGrid>
      <w:tr w:rsidR="00B86C56" w:rsidRPr="00B86C56" w14:paraId="0C6BE4CD" w14:textId="77777777" w:rsidTr="00B86C56">
        <w:trPr>
          <w:trHeight w:val="264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F663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ru-RU"/>
              </w:rPr>
              <w:t>Параметры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BFDFE" w14:textId="77777777" w:rsidR="00B86C56" w:rsidRPr="00B86C56" w:rsidRDefault="00B86C56" w:rsidP="00B86C56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Значение</w:t>
            </w:r>
            <w:proofErr w:type="spellEnd"/>
          </w:p>
        </w:tc>
      </w:tr>
      <w:tr w:rsidR="00B86C56" w:rsidRPr="00B86C56" w14:paraId="3877F305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223532B0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Общая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характеристика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DE655D6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170707" w14:paraId="3F145AAE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B2DF74" w14:textId="3C330D8D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Новое транспортное средство (далее - ТС)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360C6" w14:textId="093A9A9B" w:rsidR="00B86C56" w:rsidRPr="00094C23" w:rsidRDefault="00094C23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094C23">
              <w:rPr>
                <w:rFonts w:ascii="Times New Roman" w:hAnsi="Times New Roman" w:cs="Times New Roman"/>
                <w:lang w:val="ru-RU"/>
              </w:rPr>
              <w:t>Год выпуска: не ранее 2023 г</w:t>
            </w:r>
          </w:p>
        </w:tc>
      </w:tr>
      <w:tr w:rsidR="00B86C56" w:rsidRPr="00B86C56" w14:paraId="3655C27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0AE79B62" w14:textId="18B8ACE3" w:rsidR="00B86C56" w:rsidRPr="00B86C56" w:rsidRDefault="00094C23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</w:t>
            </w:r>
            <w:proofErr w:type="spellStart"/>
            <w:r w:rsidR="00B86C56"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вигатель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7240ADBB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1ADAF1A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124EC" w14:textId="50F12CE8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Тип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2A3C" w14:textId="77777777" w:rsidR="00B86C56" w:rsidRPr="00B86C56" w:rsidRDefault="00B86C56" w:rsidP="00B86C56">
            <w:pPr>
              <w:ind w:right="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дизельный</w:t>
            </w:r>
            <w:proofErr w:type="spellEnd"/>
          </w:p>
        </w:tc>
      </w:tr>
      <w:tr w:rsidR="00B86C56" w:rsidRPr="00B86C56" w14:paraId="6CA5C781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58F2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Мощность, не менее (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л.с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)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233D" w14:textId="17D407C0" w:rsidR="00B86C56" w:rsidRPr="002D0FCC" w:rsidRDefault="002D0FCC" w:rsidP="00B86C56">
            <w:pPr>
              <w:ind w:right="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y-KG"/>
              </w:rPr>
              <w:t>430</w:t>
            </w:r>
          </w:p>
        </w:tc>
      </w:tr>
      <w:tr w:rsidR="00B86C56" w:rsidRPr="00B86C56" w14:paraId="2502DA56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92E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Уровень выбросов отработавших газов (экологический класс)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694AE" w14:textId="4E40D885" w:rsidR="00B86C56" w:rsidRPr="00094C23" w:rsidRDefault="00B86C56" w:rsidP="00B86C56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ниже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ЕВРО-</w:t>
            </w:r>
            <w:r w:rsidR="00094C2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</w:tr>
      <w:tr w:rsidR="00B86C56" w:rsidRPr="00B86C56" w14:paraId="29114C83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EA4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Электронный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ограничитель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скорости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D295" w14:textId="4E8293E1" w:rsidR="00B86C56" w:rsidRPr="00B86C56" w:rsidRDefault="00B86C56" w:rsidP="00B86C56">
            <w:pPr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более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8</w:t>
            </w:r>
            <w:r w:rsidR="00094C2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/ч</w:t>
            </w:r>
          </w:p>
        </w:tc>
      </w:tr>
      <w:tr w:rsidR="00B86C56" w:rsidRPr="00170707" w14:paraId="51C09DD7" w14:textId="77777777" w:rsidTr="00B86C56"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01C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Воздухозаборник (с фильтром осушителем, без фильтра осушителя)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EE01" w14:textId="77777777" w:rsidR="00B86C56" w:rsidRPr="00B86C56" w:rsidRDefault="00B86C56" w:rsidP="00B86C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воздухоочиститель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мультициклонный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 предварительной ступенью очистки от пыли и воды, без осушителя</w:t>
            </w:r>
          </w:p>
        </w:tc>
      </w:tr>
      <w:tr w:rsidR="00B86C56" w:rsidRPr="00B86C56" w14:paraId="78D5E5E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5741626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Шасси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31828FDD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368DE508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C55A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Колесная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формула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D4A8" w14:textId="08E13402" w:rsidR="00B86C56" w:rsidRPr="00094C23" w:rsidRDefault="00094C23" w:rsidP="00B86C56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094C23">
              <w:rPr>
                <w:rFonts w:ascii="Times New Roman" w:hAnsi="Times New Roman" w:cs="Times New Roman"/>
              </w:rPr>
              <w:t>6х6</w:t>
            </w:r>
            <w:r w:rsidRPr="00094C2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86C56" w:rsidRPr="00B86C56" w14:paraId="47B4738F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83FF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ередняя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подвеска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BD62D" w14:textId="77777777" w:rsidR="00B86C56" w:rsidRPr="00B86C56" w:rsidRDefault="00B86C56" w:rsidP="00B86C56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рессорная</w:t>
            </w:r>
            <w:proofErr w:type="spellEnd"/>
          </w:p>
        </w:tc>
      </w:tr>
      <w:tr w:rsidR="00B86C56" w:rsidRPr="00B86C56" w14:paraId="64B9A41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0E7C" w14:textId="04304FBA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Задняя подвеска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2AD92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рессорно-балансирная</w:t>
            </w:r>
            <w:proofErr w:type="spellEnd"/>
          </w:p>
        </w:tc>
      </w:tr>
      <w:tr w:rsidR="00B86C56" w:rsidRPr="00B86C56" w14:paraId="002B92CC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D47A" w14:textId="77777777" w:rsidR="00B86C56" w:rsidRPr="00B86C56" w:rsidRDefault="00B86C56" w:rsidP="00B86C56">
            <w:pPr>
              <w:ind w:left="3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Передние и задние крылья, брызговики, грязезащитные кожухи на осях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1DEB" w14:textId="77777777" w:rsidR="00B86C56" w:rsidRPr="00B86C56" w:rsidRDefault="00B86C56" w:rsidP="00B86C56">
            <w:pPr>
              <w:ind w:right="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438078F8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4818" w14:textId="77777777" w:rsidR="00B86C56" w:rsidRPr="00B86C56" w:rsidRDefault="00B86C56" w:rsidP="00B86C56">
            <w:pPr>
              <w:ind w:left="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Противоподкатные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барьеры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8C1A" w14:textId="77777777" w:rsidR="00B86C56" w:rsidRPr="00B86C56" w:rsidRDefault="00B86C56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боковые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барьеры</w:t>
            </w:r>
            <w:proofErr w:type="spellEnd"/>
          </w:p>
        </w:tc>
      </w:tr>
      <w:tr w:rsidR="00B86C56" w:rsidRPr="00B86C56" w14:paraId="04AC254D" w14:textId="77777777" w:rsidTr="00B86C56"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8C6C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Шины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CF29" w14:textId="6707869E" w:rsidR="00B86C56" w:rsidRPr="004E09CC" w:rsidRDefault="004E09CC" w:rsidP="00B86C56">
            <w:pPr>
              <w:ind w:right="1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14.00 R20</w:t>
            </w:r>
          </w:p>
        </w:tc>
      </w:tr>
      <w:tr w:rsidR="00B86C56" w:rsidRPr="00B86C56" w14:paraId="1EDD129D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FA06F" w14:textId="4C6F515C" w:rsidR="00B86C56" w:rsidRPr="00B86C56" w:rsidRDefault="00B86C56" w:rsidP="00B86C56">
            <w:pPr>
              <w:ind w:left="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Ошиновка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ABBA2" w14:textId="23B2A8A1" w:rsidR="00B86C56" w:rsidRPr="00B86C56" w:rsidRDefault="00793FB2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Двускатная / О</w:t>
            </w: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дноскатная</w:t>
            </w:r>
          </w:p>
        </w:tc>
      </w:tr>
      <w:tr w:rsidR="00B86C56" w:rsidRPr="00B86C56" w14:paraId="604409F7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221FE5EE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Коробка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передач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3CC4AD95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3F47A68E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F2498" w14:textId="5C1944BD" w:rsidR="00B86C56" w:rsidRPr="00094C23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A938" w14:textId="3616F2E1" w:rsidR="00B86C56" w:rsidRPr="00B86C56" w:rsidRDefault="00094C23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механическая</w:t>
            </w:r>
            <w:proofErr w:type="spellEnd"/>
          </w:p>
        </w:tc>
      </w:tr>
      <w:tr w:rsidR="00B86C56" w:rsidRPr="00B86C56" w14:paraId="52373CA4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D6DE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Блокировка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дифференциала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моста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FCDA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ABF58AD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E4CC0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Наличие вала отбора мощности (ВОМ / </w:t>
            </w:r>
            <w:r w:rsidRPr="00B86C56">
              <w:rPr>
                <w:rFonts w:ascii="Times New Roman" w:eastAsia="Times New Roman" w:hAnsi="Times New Roman" w:cs="Times New Roman"/>
                <w:color w:val="000000"/>
              </w:rPr>
              <w:t>PTO</w:t>
            </w: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32E2E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</w:t>
            </w:r>
          </w:p>
        </w:tc>
      </w:tr>
      <w:tr w:rsidR="00B86C56" w:rsidRPr="00B86C56" w14:paraId="104B1F01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79B9C700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Тормозная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система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7144941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170707" w14:paraId="299E10C3" w14:textId="77777777" w:rsidTr="00B86C56"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F11B6B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983C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пневматическая, с тормозными механизмами барабанного типа</w:t>
            </w:r>
          </w:p>
        </w:tc>
      </w:tr>
      <w:tr w:rsidR="00B86C56" w:rsidRPr="00B86C56" w14:paraId="5B4C94D3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F5CFF3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Моторный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тормоз-замедлитель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75F38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62DD417B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F6464F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Антиблокировочная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тормозная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ABS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0E81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24B6BA66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5E49F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Стояночный тормоз, клапан блокировки стояночных тормозных камер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098E8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419FE8B4" w14:textId="77777777" w:rsidTr="00B86C56">
        <w:trPr>
          <w:trHeight w:val="158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56F79013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Топливная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система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725F006A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618C5344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AF2785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Топливный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емкостью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E2E6" w14:textId="4842C4B3" w:rsidR="00B86C56" w:rsidRPr="00B86C56" w:rsidRDefault="00094C23" w:rsidP="00B86C56">
            <w:pPr>
              <w:ind w:right="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 и выше</w:t>
            </w:r>
          </w:p>
        </w:tc>
      </w:tr>
      <w:tr w:rsidR="00B86C56" w:rsidRPr="00B86C56" w14:paraId="0C145B49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633D0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Запирающаяся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крышка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топливного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бака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83F61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1DB7B728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BA7E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Топливный фильтр с водоотделителем и обогревом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52560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78314293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47B7C29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Электрооборудование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FB119A2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5387BCB2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02CE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Напряжение в системе электрооборудования</w:t>
            </w: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66FD" w14:textId="77777777" w:rsidR="00B86C56" w:rsidRPr="00B86C56" w:rsidRDefault="00B86C56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в</w:t>
            </w:r>
          </w:p>
        </w:tc>
      </w:tr>
      <w:tr w:rsidR="00B86C56" w:rsidRPr="00B86C56" w14:paraId="562E4B5F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EC8C4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Аккумуляторная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батарея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C158" w14:textId="77777777" w:rsidR="00B86C56" w:rsidRPr="00B86C56" w:rsidRDefault="00B86C56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190 А-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час</w:t>
            </w:r>
            <w:proofErr w:type="spellEnd"/>
          </w:p>
        </w:tc>
      </w:tr>
      <w:tr w:rsidR="00B86C56" w:rsidRPr="00B86C56" w14:paraId="501B61A4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DFEF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Генератор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менее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70А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C1D2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4812D2DA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E13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Головные фары (ближний и дальний) и противотуманные фонари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512E6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1235B576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FD21C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Фонари заднего хода и противотуманный фонарь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38A3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3027F381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271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Передние и задние габаритные огни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722C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0F56391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6D3C4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Звуков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ой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сигнал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пневмо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/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электро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927" w14:textId="77777777" w:rsidR="00B86C56" w:rsidRPr="00B86C56" w:rsidRDefault="00B86C56" w:rsidP="00B86C56">
            <w:pPr>
              <w:ind w:right="2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03183EBC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869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Автоматическая подача звукового сигнала при движении задним ходом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C6129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6431E562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542B67CB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Внутреннее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оснащение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кабины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2039CB1D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3227D209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39D63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Внутреннее освещение кабины, базовая версия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C2BE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02B981E9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B16309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Сиденье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водителя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пневмоподвеске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119D9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0DD8E562" w14:textId="77777777" w:rsidTr="00B86C56">
        <w:tblPrEx>
          <w:tblCellMar>
            <w:top w:w="11" w:type="dxa"/>
            <w:right w:w="0" w:type="dxa"/>
          </w:tblCellMar>
        </w:tblPrEx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986A9" w14:textId="77777777" w:rsidR="00B86C56" w:rsidRPr="00B86C56" w:rsidRDefault="00B86C56" w:rsidP="00B86C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Трехточечные ремни безопасности для сидений водителя и пассажиров, с датчиками на не пристегнутый ремень в замке ремня безопасности.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D205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C98228B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92BA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Левосторонний рулевой механизм с гидро/</w:t>
            </w:r>
            <w:proofErr w:type="spellStart"/>
            <w:proofErr w:type="gram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усилителем</w:t>
            </w:r>
            <w:proofErr w:type="gram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D744" w14:textId="77777777" w:rsidR="00B86C56" w:rsidRPr="00B86C56" w:rsidRDefault="00B86C56" w:rsidP="00B86C56">
            <w:pPr>
              <w:ind w:right="2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, с ГУР</w:t>
            </w:r>
          </w:p>
        </w:tc>
      </w:tr>
      <w:tr w:rsidR="00B86C56" w:rsidRPr="00B86C56" w14:paraId="741F0734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1C5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Регулируемое рулевое колесо по вылету и наклону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61A62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F2B7C83" w14:textId="77777777" w:rsidTr="00B86C56">
        <w:tblPrEx>
          <w:tblCellMar>
            <w:top w:w="11" w:type="dxa"/>
            <w:right w:w="0" w:type="dxa"/>
          </w:tblCellMar>
        </w:tblPrEx>
        <w:trPr>
          <w:trHeight w:val="847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43B6B" w14:textId="77777777" w:rsidR="00B86C56" w:rsidRPr="00B86C56" w:rsidRDefault="00B86C56" w:rsidP="00B86C56">
            <w:pPr>
              <w:ind w:left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Автономный отопитель (тип отопителя: автономный обогреватель кабины и двигателя / автономный обогреватель кабины / подогреватель блока двигателя).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5681" w14:textId="77777777" w:rsidR="00B86C56" w:rsidRPr="00B86C56" w:rsidRDefault="00B86C56" w:rsidP="00B86C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Предпусковой подогреватель ДВС с функцией независимого отопителя салона кабины типа 14ТС-10 (аналоги рассматриваются). Тен на 220В</w:t>
            </w:r>
          </w:p>
        </w:tc>
      </w:tr>
      <w:tr w:rsidR="00B86C56" w:rsidRPr="00B86C56" w14:paraId="5F3515E6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8BC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Кондиционер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31122" w14:textId="77777777" w:rsidR="00B86C56" w:rsidRPr="00B86C56" w:rsidRDefault="00B86C56" w:rsidP="00B86C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</w:t>
            </w:r>
          </w:p>
        </w:tc>
      </w:tr>
      <w:tr w:rsidR="00B86C56" w:rsidRPr="00B86C56" w14:paraId="43C2D0E1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72AF3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Корректор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уровня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фар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68F9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32128CA7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5417C2C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Внешнее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оснащение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кабины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1C45852B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20225F20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AA7D5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Подвеска кабины (пневматическая / пружинная /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полупневматическа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/жесткая)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3C99" w14:textId="77777777" w:rsidR="00B86C56" w:rsidRPr="00B86C56" w:rsidRDefault="00B86C56" w:rsidP="00B86C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полупневматическа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подвеска</w:t>
            </w:r>
            <w:proofErr w:type="spellEnd"/>
          </w:p>
        </w:tc>
      </w:tr>
      <w:tr w:rsidR="00B86C56" w:rsidRPr="00B86C56" w14:paraId="0DF7CF2F" w14:textId="77777777" w:rsidTr="00B86C56">
        <w:tblPrEx>
          <w:tblCellMar>
            <w:top w:w="11" w:type="dxa"/>
            <w:right w:w="0" w:type="dxa"/>
          </w:tblCellMar>
        </w:tblPrEx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022D" w14:textId="77777777" w:rsidR="00B86C56" w:rsidRPr="00B86C56" w:rsidRDefault="00B86C56" w:rsidP="00B86C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Ветровое стекло – триплекс, все остальные стекла в кабине водителя из закаленного травмобезопасного стекла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850FE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13E6AC52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01871CF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К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омплектуется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376E0C9D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170707" w14:paraId="3911F870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6D771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Гидравлический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домкрат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9B20" w14:textId="77777777" w:rsidR="00B86C56" w:rsidRPr="00B86C56" w:rsidRDefault="00B86C56" w:rsidP="00B86C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г/п не менее 20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тн</w:t>
            </w:r>
            <w:proofErr w:type="spellEnd"/>
          </w:p>
        </w:tc>
      </w:tr>
      <w:tr w:rsidR="00B86C56" w:rsidRPr="00B86C56" w14:paraId="3B6594AC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74A40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Шланг для накачивания шин – 20 м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4583" w14:textId="77777777" w:rsidR="00B86C56" w:rsidRPr="00B86C56" w:rsidRDefault="00B86C56" w:rsidP="00B86C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3568F3A7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2C414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Запасное колесо с диском, аналогичное установленным на управляемой оси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E9AA" w14:textId="77777777" w:rsidR="00B86C56" w:rsidRPr="00B86C56" w:rsidRDefault="00B86C56" w:rsidP="00B86C56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</w:tbl>
    <w:p w14:paraId="7FCFC02F" w14:textId="77777777" w:rsidR="00096A7E" w:rsidRDefault="00096A7E"/>
    <w:sectPr w:rsidR="00096A7E" w:rsidSect="000C0D59">
      <w:pgSz w:w="12240" w:h="15840"/>
      <w:pgMar w:top="1350" w:right="850" w:bottom="72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33B"/>
    <w:multiLevelType w:val="hybridMultilevel"/>
    <w:tmpl w:val="6164D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-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" w:hanging="360"/>
      </w:pPr>
    </w:lvl>
    <w:lvl w:ilvl="2" w:tplc="0409001B" w:tentative="1">
      <w:start w:val="1"/>
      <w:numFmt w:val="lowerRoman"/>
      <w:lvlText w:val="%3."/>
      <w:lvlJc w:val="right"/>
      <w:pPr>
        <w:ind w:left="751" w:hanging="180"/>
      </w:pPr>
    </w:lvl>
    <w:lvl w:ilvl="3" w:tplc="0409000F" w:tentative="1">
      <w:start w:val="1"/>
      <w:numFmt w:val="decimal"/>
      <w:lvlText w:val="%4."/>
      <w:lvlJc w:val="left"/>
      <w:pPr>
        <w:ind w:left="1471" w:hanging="360"/>
      </w:pPr>
    </w:lvl>
    <w:lvl w:ilvl="4" w:tplc="04090019" w:tentative="1">
      <w:start w:val="1"/>
      <w:numFmt w:val="lowerLetter"/>
      <w:lvlText w:val="%5."/>
      <w:lvlJc w:val="left"/>
      <w:pPr>
        <w:ind w:left="2191" w:hanging="360"/>
      </w:pPr>
    </w:lvl>
    <w:lvl w:ilvl="5" w:tplc="0409001B" w:tentative="1">
      <w:start w:val="1"/>
      <w:numFmt w:val="lowerRoman"/>
      <w:lvlText w:val="%6."/>
      <w:lvlJc w:val="right"/>
      <w:pPr>
        <w:ind w:left="2911" w:hanging="180"/>
      </w:pPr>
    </w:lvl>
    <w:lvl w:ilvl="6" w:tplc="0409000F" w:tentative="1">
      <w:start w:val="1"/>
      <w:numFmt w:val="decimal"/>
      <w:lvlText w:val="%7."/>
      <w:lvlJc w:val="left"/>
      <w:pPr>
        <w:ind w:left="3631" w:hanging="360"/>
      </w:pPr>
    </w:lvl>
    <w:lvl w:ilvl="7" w:tplc="04090019" w:tentative="1">
      <w:start w:val="1"/>
      <w:numFmt w:val="lowerLetter"/>
      <w:lvlText w:val="%8."/>
      <w:lvlJc w:val="left"/>
      <w:pPr>
        <w:ind w:left="4351" w:hanging="360"/>
      </w:pPr>
    </w:lvl>
    <w:lvl w:ilvl="8" w:tplc="0409001B" w:tentative="1">
      <w:start w:val="1"/>
      <w:numFmt w:val="lowerRoman"/>
      <w:lvlText w:val="%9."/>
      <w:lvlJc w:val="right"/>
      <w:pPr>
        <w:ind w:left="507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D223D"/>
    <w:multiLevelType w:val="hybridMultilevel"/>
    <w:tmpl w:val="48FC70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D1F5F48"/>
    <w:multiLevelType w:val="hybridMultilevel"/>
    <w:tmpl w:val="4AC283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538FBA6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351C0"/>
    <w:multiLevelType w:val="hybridMultilevel"/>
    <w:tmpl w:val="FDB6CFF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B07DF"/>
    <w:multiLevelType w:val="hybridMultilevel"/>
    <w:tmpl w:val="438A7B62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7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4122B"/>
    <w:multiLevelType w:val="hybridMultilevel"/>
    <w:tmpl w:val="4470F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01452"/>
    <w:multiLevelType w:val="hybridMultilevel"/>
    <w:tmpl w:val="F90A990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2A35"/>
    <w:multiLevelType w:val="hybridMultilevel"/>
    <w:tmpl w:val="B9E61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6607">
    <w:abstractNumId w:val="16"/>
  </w:num>
  <w:num w:numId="2" w16cid:durableId="2067871425">
    <w:abstractNumId w:val="7"/>
  </w:num>
  <w:num w:numId="3" w16cid:durableId="878855659">
    <w:abstractNumId w:val="8"/>
  </w:num>
  <w:num w:numId="4" w16cid:durableId="196894660">
    <w:abstractNumId w:val="1"/>
  </w:num>
  <w:num w:numId="5" w16cid:durableId="1847137680">
    <w:abstractNumId w:val="2"/>
  </w:num>
  <w:num w:numId="6" w16cid:durableId="1985426040">
    <w:abstractNumId w:val="13"/>
  </w:num>
  <w:num w:numId="7" w16cid:durableId="669214976">
    <w:abstractNumId w:val="12"/>
  </w:num>
  <w:num w:numId="8" w16cid:durableId="1643775167">
    <w:abstractNumId w:val="9"/>
  </w:num>
  <w:num w:numId="9" w16cid:durableId="2000762964">
    <w:abstractNumId w:val="4"/>
  </w:num>
  <w:num w:numId="10" w16cid:durableId="1835143660">
    <w:abstractNumId w:val="15"/>
  </w:num>
  <w:num w:numId="11" w16cid:durableId="165827941">
    <w:abstractNumId w:val="5"/>
  </w:num>
  <w:num w:numId="12" w16cid:durableId="1649825394">
    <w:abstractNumId w:val="11"/>
  </w:num>
  <w:num w:numId="13" w16cid:durableId="24645742">
    <w:abstractNumId w:val="0"/>
  </w:num>
  <w:num w:numId="14" w16cid:durableId="92406065">
    <w:abstractNumId w:val="10"/>
  </w:num>
  <w:num w:numId="15" w16cid:durableId="397363112">
    <w:abstractNumId w:val="14"/>
  </w:num>
  <w:num w:numId="16" w16cid:durableId="631012526">
    <w:abstractNumId w:val="6"/>
  </w:num>
  <w:num w:numId="17" w16cid:durableId="174286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32AFA"/>
    <w:rsid w:val="00040F76"/>
    <w:rsid w:val="000443EA"/>
    <w:rsid w:val="00063470"/>
    <w:rsid w:val="00094C23"/>
    <w:rsid w:val="00096A7E"/>
    <w:rsid w:val="000B7801"/>
    <w:rsid w:val="000C0D59"/>
    <w:rsid w:val="0012381E"/>
    <w:rsid w:val="00170707"/>
    <w:rsid w:val="001C3D7F"/>
    <w:rsid w:val="001C53E4"/>
    <w:rsid w:val="00204E0F"/>
    <w:rsid w:val="0029570B"/>
    <w:rsid w:val="002D0499"/>
    <w:rsid w:val="002D0FCC"/>
    <w:rsid w:val="0031568B"/>
    <w:rsid w:val="00330D5B"/>
    <w:rsid w:val="0035577C"/>
    <w:rsid w:val="00371847"/>
    <w:rsid w:val="003815E0"/>
    <w:rsid w:val="00382E87"/>
    <w:rsid w:val="003F6CC4"/>
    <w:rsid w:val="0046093B"/>
    <w:rsid w:val="00487A88"/>
    <w:rsid w:val="00487DDA"/>
    <w:rsid w:val="004E09CC"/>
    <w:rsid w:val="00510148"/>
    <w:rsid w:val="005F7328"/>
    <w:rsid w:val="00644187"/>
    <w:rsid w:val="0069488B"/>
    <w:rsid w:val="006B1750"/>
    <w:rsid w:val="006F5ABF"/>
    <w:rsid w:val="00763D32"/>
    <w:rsid w:val="007752C6"/>
    <w:rsid w:val="00780CB5"/>
    <w:rsid w:val="00793FB2"/>
    <w:rsid w:val="007D1A75"/>
    <w:rsid w:val="007D32B7"/>
    <w:rsid w:val="008A5000"/>
    <w:rsid w:val="008B7FE5"/>
    <w:rsid w:val="008E4147"/>
    <w:rsid w:val="00911D49"/>
    <w:rsid w:val="00927513"/>
    <w:rsid w:val="00955A7F"/>
    <w:rsid w:val="009A6253"/>
    <w:rsid w:val="009B025F"/>
    <w:rsid w:val="00A455E4"/>
    <w:rsid w:val="00A805B1"/>
    <w:rsid w:val="00A86E18"/>
    <w:rsid w:val="00B7317F"/>
    <w:rsid w:val="00B86C56"/>
    <w:rsid w:val="00BE56B8"/>
    <w:rsid w:val="00C37B34"/>
    <w:rsid w:val="00CF54EC"/>
    <w:rsid w:val="00D31FD5"/>
    <w:rsid w:val="00DD5445"/>
    <w:rsid w:val="00E451B5"/>
    <w:rsid w:val="00EB1D89"/>
    <w:rsid w:val="00F15BC6"/>
    <w:rsid w:val="00F16D95"/>
    <w:rsid w:val="00F20DAE"/>
    <w:rsid w:val="00F7077F"/>
    <w:rsid w:val="00F7386E"/>
    <w:rsid w:val="00F77FC7"/>
    <w:rsid w:val="00F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817</Words>
  <Characters>5572</Characters>
  <Application>Microsoft Office Word</Application>
  <DocSecurity>0</DocSecurity>
  <Lines>253</Lines>
  <Paragraphs>146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Aelina Dzhakypova</cp:lastModifiedBy>
  <cp:revision>14</cp:revision>
  <cp:lastPrinted>2025-09-15T12:45:00Z</cp:lastPrinted>
  <dcterms:created xsi:type="dcterms:W3CDTF">2025-06-07T09:45:00Z</dcterms:created>
  <dcterms:modified xsi:type="dcterms:W3CDTF">2025-11-17T10:29:00Z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